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79" w:rsidRPr="007A14BD" w:rsidRDefault="007F4679" w:rsidP="007F4679">
      <w:pPr>
        <w:rPr>
          <w:rFonts w:cs="Arial"/>
          <w:b/>
          <w:sz w:val="28"/>
          <w:szCs w:val="28"/>
          <w:lang w:val="en-ZA"/>
        </w:rPr>
      </w:pPr>
      <w:r w:rsidRPr="007A14BD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7F4679" w:rsidRPr="007A14BD" w:rsidRDefault="007F4679" w:rsidP="007F4679">
      <w:pPr>
        <w:rPr>
          <w:rFonts w:cs="Arial"/>
          <w:b/>
          <w:lang w:val="en-ZA"/>
        </w:rPr>
      </w:pPr>
    </w:p>
    <w:p w:rsidR="007F4679" w:rsidRPr="007A14BD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7F4679" w:rsidRPr="007A14BD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7A14BD">
        <w:rPr>
          <w:rFonts w:cs="Arial"/>
          <w:b/>
          <w:sz w:val="18"/>
          <w:szCs w:val="18"/>
          <w:lang w:val="en-ZA"/>
        </w:rPr>
        <w:t>Date:</w:t>
      </w:r>
      <w:r w:rsidRPr="007A14BD">
        <w:rPr>
          <w:rFonts w:cs="Arial"/>
          <w:b/>
          <w:sz w:val="18"/>
          <w:szCs w:val="18"/>
          <w:lang w:val="en-ZA"/>
        </w:rPr>
        <w:tab/>
      </w:r>
      <w:r w:rsidR="00C949F7">
        <w:rPr>
          <w:rFonts w:cs="Arial"/>
          <w:b/>
          <w:sz w:val="18"/>
          <w:szCs w:val="18"/>
          <w:lang w:val="en-ZA"/>
        </w:rPr>
        <w:t>26</w:t>
      </w:r>
      <w:bookmarkStart w:id="0" w:name="_GoBack"/>
      <w:bookmarkEnd w:id="0"/>
      <w:r>
        <w:rPr>
          <w:rFonts w:cs="Arial"/>
          <w:b/>
          <w:sz w:val="18"/>
          <w:szCs w:val="18"/>
          <w:lang w:val="en-ZA"/>
        </w:rPr>
        <w:t xml:space="preserve"> July 2013</w:t>
      </w:r>
    </w:p>
    <w:p w:rsidR="007F4679" w:rsidRPr="007A14BD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7A14BD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7A14BD" w:rsidRDefault="007F4679" w:rsidP="007F467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7A14BD">
        <w:rPr>
          <w:rFonts w:cs="Arial"/>
          <w:b/>
          <w:smallCaps/>
          <w:sz w:val="18"/>
          <w:szCs w:val="18"/>
          <w:lang w:val="en-ZA"/>
        </w:rPr>
        <w:t>Subject:</w:t>
      </w:r>
      <w:r w:rsidRPr="007A14BD">
        <w:rPr>
          <w:rFonts w:cs="Arial"/>
          <w:b/>
          <w:sz w:val="18"/>
          <w:szCs w:val="18"/>
          <w:lang w:val="en-ZA"/>
        </w:rPr>
        <w:t xml:space="preserve">   </w:t>
      </w:r>
      <w:r w:rsidR="00632148">
        <w:rPr>
          <w:rFonts w:cs="Arial"/>
          <w:sz w:val="18"/>
          <w:szCs w:val="18"/>
          <w:lang w:val="en-ZA"/>
        </w:rPr>
        <w:t>Tap Issue</w:t>
      </w:r>
    </w:p>
    <w:p w:rsidR="007F4679" w:rsidRPr="007A14BD" w:rsidRDefault="007F4679" w:rsidP="007F4679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7A14BD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THE STANDARD BANK OF SA </w:t>
      </w:r>
      <w:r w:rsidR="00011895">
        <w:rPr>
          <w:rFonts w:cs="Arial"/>
          <w:b/>
          <w:i/>
          <w:sz w:val="18"/>
          <w:szCs w:val="18"/>
          <w:lang w:val="en-ZA"/>
        </w:rPr>
        <w:t>LTD</w:t>
      </w:r>
      <w:r w:rsidR="00011895" w:rsidRPr="005E18B9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5E18B9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SSN014</w:t>
      </w:r>
      <w:r w:rsidRPr="007A14BD">
        <w:rPr>
          <w:rFonts w:cs="Arial"/>
          <w:b/>
          <w:i/>
          <w:sz w:val="18"/>
          <w:szCs w:val="18"/>
          <w:lang w:val="en-ZA"/>
        </w:rPr>
        <w:t>”)</w:t>
      </w:r>
    </w:p>
    <w:p w:rsidR="007F4679" w:rsidRPr="007A14BD" w:rsidRDefault="007F4679" w:rsidP="007F467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7F4679" w:rsidRPr="007A14BD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7A14BD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7F4679" w:rsidRPr="007A14BD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7A14BD" w:rsidRDefault="007F4679" w:rsidP="00011895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7A14BD">
        <w:rPr>
          <w:rFonts w:cs="Arial"/>
          <w:color w:val="333333"/>
          <w:sz w:val="18"/>
          <w:szCs w:val="18"/>
          <w:lang w:val="en-ZA"/>
        </w:rPr>
        <w:t>The JSE Limited has granted a listing to</w:t>
      </w:r>
      <w:r w:rsidRPr="007A14BD">
        <w:rPr>
          <w:rFonts w:cs="Arial"/>
          <w:sz w:val="18"/>
          <w:szCs w:val="18"/>
          <w:lang w:val="en-ZA"/>
        </w:rPr>
        <w:t xml:space="preserve"> </w:t>
      </w:r>
      <w:r>
        <w:rPr>
          <w:rFonts w:cs="Arial"/>
          <w:b/>
          <w:sz w:val="18"/>
          <w:szCs w:val="18"/>
          <w:lang w:val="en-ZA"/>
        </w:rPr>
        <w:t>THE STANDARD BANK OF SA LTD</w:t>
      </w:r>
      <w:r w:rsidR="005005DC">
        <w:rPr>
          <w:rFonts w:cs="Arial"/>
          <w:sz w:val="18"/>
          <w:szCs w:val="18"/>
          <w:lang w:val="en-ZA"/>
        </w:rPr>
        <w:t xml:space="preserve"> on </w:t>
      </w:r>
      <w:r>
        <w:rPr>
          <w:rFonts w:cs="Arial"/>
          <w:sz w:val="18"/>
          <w:szCs w:val="18"/>
          <w:lang w:val="en-ZA"/>
        </w:rPr>
        <w:t>Interest Rate Market</w:t>
      </w:r>
      <w:r w:rsidR="00CA22C4">
        <w:rPr>
          <w:rFonts w:cs="Arial"/>
          <w:sz w:val="18"/>
          <w:szCs w:val="18"/>
          <w:lang w:val="en-ZA"/>
        </w:rPr>
        <w:t xml:space="preserve"> with effect from </w:t>
      </w:r>
      <w:r w:rsidR="00632148">
        <w:rPr>
          <w:rFonts w:cs="Arial"/>
          <w:sz w:val="18"/>
          <w:szCs w:val="18"/>
          <w:lang w:val="en-ZA"/>
        </w:rPr>
        <w:t>29</w:t>
      </w:r>
      <w:r>
        <w:rPr>
          <w:rFonts w:cs="Arial"/>
          <w:sz w:val="18"/>
          <w:szCs w:val="18"/>
          <w:lang w:val="en-ZA"/>
        </w:rPr>
        <w:t xml:space="preserve"> July 2013</w:t>
      </w:r>
      <w:r w:rsidR="00CA22C4">
        <w:rPr>
          <w:rFonts w:cs="Arial"/>
          <w:sz w:val="18"/>
          <w:szCs w:val="18"/>
          <w:lang w:val="en-ZA"/>
        </w:rPr>
        <w:t xml:space="preserve"> </w:t>
      </w:r>
      <w:r w:rsidRPr="007A14BD">
        <w:rPr>
          <w:rFonts w:cs="Arial"/>
          <w:sz w:val="18"/>
          <w:szCs w:val="18"/>
          <w:lang w:val="en-ZA"/>
        </w:rPr>
        <w:t xml:space="preserve">under </w:t>
      </w:r>
      <w:r w:rsidR="00CA22C4">
        <w:rPr>
          <w:rFonts w:cs="Arial"/>
          <w:sz w:val="18"/>
          <w:szCs w:val="18"/>
          <w:lang w:val="en-ZA"/>
        </w:rPr>
        <w:t>its</w:t>
      </w:r>
      <w:r w:rsidRPr="007A14BD">
        <w:rPr>
          <w:rFonts w:cs="Arial"/>
          <w:sz w:val="18"/>
          <w:szCs w:val="18"/>
          <w:lang w:val="en-ZA"/>
        </w:rPr>
        <w:t xml:space="preserve"> </w:t>
      </w:r>
      <w:r w:rsidR="00011895" w:rsidRPr="0059439A">
        <w:rPr>
          <w:rFonts w:cs="Arial"/>
          <w:b/>
          <w:sz w:val="18"/>
          <w:szCs w:val="18"/>
          <w:lang w:val="en-GB"/>
        </w:rPr>
        <w:t>Structured Note Programme</w:t>
      </w:r>
      <w:r w:rsidR="00011895">
        <w:rPr>
          <w:rFonts w:cs="Arial"/>
          <w:sz w:val="18"/>
          <w:szCs w:val="18"/>
          <w:lang w:val="en-GB"/>
        </w:rPr>
        <w:t xml:space="preserve"> dated </w:t>
      </w:r>
      <w:r w:rsidR="00011895" w:rsidRPr="0059439A">
        <w:rPr>
          <w:rFonts w:cs="Arial"/>
          <w:b/>
          <w:sz w:val="18"/>
          <w:szCs w:val="18"/>
          <w:lang w:val="en-GB"/>
        </w:rPr>
        <w:t>1 February 2012</w:t>
      </w:r>
      <w:r w:rsidR="00011895">
        <w:rPr>
          <w:rFonts w:cs="Arial"/>
          <w:b/>
          <w:sz w:val="18"/>
          <w:szCs w:val="18"/>
          <w:lang w:val="en-GB"/>
        </w:rPr>
        <w:t>.</w:t>
      </w:r>
    </w:p>
    <w:p w:rsidR="005005DC" w:rsidRDefault="005005DC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7F4679" w:rsidRPr="007A14BD" w:rsidRDefault="007F4679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7A14BD">
        <w:rPr>
          <w:rFonts w:cs="Arial"/>
          <w:b/>
          <w:sz w:val="18"/>
          <w:szCs w:val="18"/>
          <w:lang w:val="en-ZA"/>
        </w:rPr>
        <w:t xml:space="preserve">INSTRUMENT TYPE: </w:t>
      </w:r>
      <w:r w:rsidR="00011895">
        <w:rPr>
          <w:rFonts w:cs="Arial"/>
          <w:b/>
          <w:sz w:val="18"/>
          <w:szCs w:val="18"/>
          <w:lang w:val="en-ZA"/>
        </w:rPr>
        <w:tab/>
      </w:r>
      <w:r w:rsidR="00011895">
        <w:rPr>
          <w:rFonts w:cs="Arial"/>
          <w:b/>
          <w:sz w:val="18"/>
          <w:szCs w:val="18"/>
          <w:lang w:val="en-ZA"/>
        </w:rPr>
        <w:tab/>
        <w:t xml:space="preserve">             </w:t>
      </w:r>
      <w:r>
        <w:rPr>
          <w:rFonts w:cs="Arial"/>
          <w:b/>
          <w:sz w:val="18"/>
          <w:szCs w:val="18"/>
          <w:lang w:val="en-ZA"/>
        </w:rPr>
        <w:t>FLOATING RATE NOTE</w:t>
      </w:r>
    </w:p>
    <w:p w:rsidR="007F4679" w:rsidRPr="007A14BD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7F4679" w:rsidRPr="007A14B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7A14BD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A9492E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60,000,000,000.00</w:t>
      </w:r>
    </w:p>
    <w:p w:rsidR="007F4679" w:rsidRPr="007A14BD" w:rsidRDefault="007F4679" w:rsidP="007F467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7A14BD">
        <w:rPr>
          <w:rFonts w:cs="Arial"/>
          <w:b/>
          <w:sz w:val="18"/>
          <w:szCs w:val="18"/>
          <w:lang w:val="en-ZA"/>
        </w:rPr>
        <w:t>Total Notes Outstand</w:t>
      </w:r>
      <w:r>
        <w:rPr>
          <w:rFonts w:cs="Arial"/>
          <w:b/>
          <w:sz w:val="18"/>
          <w:szCs w:val="18"/>
          <w:lang w:val="en-ZA"/>
        </w:rPr>
        <w:t>ing</w:t>
      </w:r>
      <w:r>
        <w:rPr>
          <w:rFonts w:cs="Arial"/>
          <w:b/>
          <w:sz w:val="18"/>
          <w:szCs w:val="18"/>
          <w:lang w:val="en-ZA"/>
        </w:rPr>
        <w:tab/>
      </w:r>
      <w:r w:rsidR="00011895" w:rsidRPr="00A81EC4">
        <w:rPr>
          <w:rFonts w:cs="Arial"/>
          <w:sz w:val="18"/>
          <w:szCs w:val="18"/>
          <w:lang w:val="en-ZA"/>
        </w:rPr>
        <w:t>R</w:t>
      </w:r>
      <w:r w:rsidR="00632148">
        <w:rPr>
          <w:rFonts w:cs="Arial"/>
          <w:sz w:val="18"/>
          <w:szCs w:val="18"/>
          <w:lang w:val="en-ZA"/>
        </w:rPr>
        <w:t xml:space="preserve"> 26,237</w:t>
      </w:r>
      <w:r w:rsidR="00A81EC4" w:rsidRPr="00A81EC4">
        <w:rPr>
          <w:rFonts w:cs="Arial"/>
          <w:sz w:val="18"/>
          <w:szCs w:val="18"/>
          <w:lang w:val="en-ZA"/>
        </w:rPr>
        <w:t>,203,832.94</w:t>
      </w:r>
    </w:p>
    <w:p w:rsidR="007F4679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632148" w:rsidRDefault="00632148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Tap Amount</w:t>
      </w:r>
      <w:r>
        <w:rPr>
          <w:rFonts w:cs="Arial"/>
          <w:sz w:val="18"/>
          <w:szCs w:val="18"/>
          <w:lang w:val="en-ZA"/>
        </w:rPr>
        <w:tab/>
        <w:t>R60, 000,000.00</w:t>
      </w:r>
    </w:p>
    <w:p w:rsidR="00632148" w:rsidRDefault="00632148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Total Amount Following Tap Issue</w:t>
      </w:r>
      <w:r>
        <w:rPr>
          <w:rFonts w:cs="Arial"/>
          <w:sz w:val="18"/>
          <w:szCs w:val="18"/>
          <w:lang w:val="en-ZA"/>
        </w:rPr>
        <w:tab/>
        <w:t>R95, 000,000.00</w:t>
      </w:r>
    </w:p>
    <w:p w:rsidR="00632148" w:rsidRPr="007A14BD" w:rsidRDefault="00632148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7F4679" w:rsidRPr="007A14B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Bond Code</w:t>
      </w:r>
      <w:r w:rsidRPr="0029176C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SSN014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bCs/>
          <w:sz w:val="18"/>
          <w:szCs w:val="18"/>
          <w:lang w:val="en-ZA"/>
        </w:rPr>
        <w:t>Nominal Issued</w:t>
      </w:r>
      <w:r w:rsidRPr="0029176C">
        <w:rPr>
          <w:rFonts w:cs="Arial"/>
          <w:sz w:val="18"/>
          <w:szCs w:val="18"/>
          <w:lang w:val="en-ZA"/>
        </w:rPr>
        <w:tab/>
        <w:t xml:space="preserve">R </w:t>
      </w:r>
      <w:r w:rsidR="00632148">
        <w:rPr>
          <w:rFonts w:cs="Arial"/>
          <w:sz w:val="18"/>
          <w:szCs w:val="18"/>
          <w:lang w:val="en-ZA"/>
        </w:rPr>
        <w:t>60</w:t>
      </w:r>
      <w:r>
        <w:rPr>
          <w:rFonts w:cs="Arial"/>
          <w:sz w:val="18"/>
          <w:szCs w:val="18"/>
          <w:lang w:val="en-ZA"/>
        </w:rPr>
        <w:t>,000,000.00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bCs/>
          <w:sz w:val="18"/>
          <w:szCs w:val="18"/>
          <w:lang w:val="en-ZA"/>
        </w:rPr>
        <w:t>Issue Price</w:t>
      </w:r>
      <w:r w:rsidRPr="0029176C">
        <w:rPr>
          <w:rFonts w:cs="Arial"/>
          <w:sz w:val="18"/>
          <w:szCs w:val="18"/>
          <w:lang w:val="en-ZA"/>
        </w:rPr>
        <w:tab/>
      </w:r>
      <w:r w:rsidR="00632148">
        <w:rPr>
          <w:rFonts w:cs="Arial"/>
          <w:sz w:val="18"/>
          <w:szCs w:val="18"/>
          <w:lang w:val="en-ZA"/>
        </w:rPr>
        <w:t>R 59, 539,235.00</w:t>
      </w:r>
    </w:p>
    <w:p w:rsidR="00011895" w:rsidRPr="0029176C" w:rsidRDefault="00011895" w:rsidP="00011895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Coupon</w:t>
      </w:r>
      <w:r w:rsidRPr="0029176C">
        <w:rPr>
          <w:rFonts w:cs="Arial"/>
          <w:b/>
          <w:sz w:val="18"/>
          <w:szCs w:val="18"/>
          <w:lang w:val="en-ZA"/>
        </w:rPr>
        <w:tab/>
      </w:r>
      <w:r w:rsidR="00A81EC4">
        <w:rPr>
          <w:rFonts w:cs="Arial"/>
          <w:sz w:val="18"/>
          <w:szCs w:val="18"/>
          <w:lang w:val="en-ZA"/>
        </w:rPr>
        <w:t>9.044 %( 1419.4</w:t>
      </w:r>
      <w:r w:rsidR="00E4021F">
        <w:rPr>
          <w:rFonts w:cs="Arial"/>
          <w:sz w:val="18"/>
          <w:szCs w:val="18"/>
          <w:lang w:val="en-ZA"/>
        </w:rPr>
        <w:t xml:space="preserve"> </w:t>
      </w:r>
      <w:r>
        <w:rPr>
          <w:rFonts w:cs="Arial"/>
          <w:sz w:val="18"/>
          <w:szCs w:val="18"/>
          <w:lang w:val="en-ZA"/>
        </w:rPr>
        <w:t xml:space="preserve">bps </w:t>
      </w:r>
      <w:r w:rsidRPr="00A775B2">
        <w:rPr>
          <w:rFonts w:cs="Arial"/>
          <w:b/>
          <w:sz w:val="18"/>
          <w:szCs w:val="18"/>
          <w:lang w:val="en-ZA"/>
        </w:rPr>
        <w:t>minus</w:t>
      </w:r>
      <w:r>
        <w:rPr>
          <w:rFonts w:cs="Arial"/>
          <w:sz w:val="18"/>
          <w:szCs w:val="18"/>
          <w:lang w:val="en-ZA"/>
        </w:rPr>
        <w:t xml:space="preserve"> 3 Month JIBAR as at 23 July 2013 of </w:t>
      </w:r>
      <w:r w:rsidR="00A81EC4">
        <w:rPr>
          <w:rFonts w:cs="Arial"/>
          <w:sz w:val="18"/>
          <w:szCs w:val="18"/>
          <w:lang w:val="en-ZA"/>
        </w:rPr>
        <w:t>5.150</w:t>
      </w:r>
      <w:r>
        <w:rPr>
          <w:rFonts w:cs="Arial"/>
          <w:sz w:val="18"/>
          <w:szCs w:val="18"/>
          <w:lang w:val="en-ZA"/>
        </w:rPr>
        <w:t xml:space="preserve"> %)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 xml:space="preserve">Coupon </w:t>
      </w:r>
      <w:r w:rsidR="00011895">
        <w:rPr>
          <w:rFonts w:cs="Arial"/>
          <w:b/>
          <w:sz w:val="18"/>
          <w:szCs w:val="18"/>
          <w:lang w:val="en-ZA"/>
        </w:rPr>
        <w:t>Indicator</w:t>
      </w:r>
      <w:r w:rsidR="00011895">
        <w:rPr>
          <w:rFonts w:cs="Arial"/>
          <w:b/>
          <w:sz w:val="18"/>
          <w:szCs w:val="18"/>
          <w:lang w:val="en-ZA"/>
        </w:rPr>
        <w:tab/>
      </w:r>
      <w:r w:rsidR="00011895" w:rsidRPr="00011895">
        <w:rPr>
          <w:rFonts w:cs="Arial"/>
          <w:sz w:val="18"/>
          <w:szCs w:val="18"/>
          <w:lang w:val="en-ZA"/>
        </w:rPr>
        <w:t>Floating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Trade Type</w:t>
      </w:r>
      <w:r w:rsidRPr="0029176C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Final Maturity Date</w:t>
      </w:r>
      <w:r w:rsidRPr="0029176C"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23 July 2018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Books Close</w:t>
      </w:r>
      <w:r w:rsidRPr="0029176C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 xml:space="preserve">13 January, 13 April, 13 July, </w:t>
      </w:r>
      <w:proofErr w:type="gramStart"/>
      <w:r>
        <w:rPr>
          <w:rFonts w:cs="Arial"/>
          <w:sz w:val="18"/>
          <w:szCs w:val="18"/>
          <w:lang w:val="en-ZA"/>
        </w:rPr>
        <w:t>13</w:t>
      </w:r>
      <w:proofErr w:type="gramEnd"/>
      <w:r>
        <w:rPr>
          <w:rFonts w:cs="Arial"/>
          <w:sz w:val="18"/>
          <w:szCs w:val="18"/>
          <w:lang w:val="en-ZA"/>
        </w:rPr>
        <w:t xml:space="preserve"> October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Interest Date(s)</w:t>
      </w:r>
      <w:r w:rsidRPr="0029176C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 xml:space="preserve">23 January, 23 April, 23 July, </w:t>
      </w:r>
      <w:proofErr w:type="gramStart"/>
      <w:r>
        <w:rPr>
          <w:rFonts w:cs="Arial"/>
          <w:sz w:val="18"/>
          <w:szCs w:val="18"/>
          <w:lang w:val="en-ZA"/>
        </w:rPr>
        <w:t>23</w:t>
      </w:r>
      <w:proofErr w:type="gramEnd"/>
      <w:r>
        <w:rPr>
          <w:rFonts w:cs="Arial"/>
          <w:sz w:val="18"/>
          <w:szCs w:val="18"/>
          <w:lang w:val="en-ZA"/>
        </w:rPr>
        <w:t xml:space="preserve"> October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Last Day to Register</w:t>
      </w:r>
      <w:r w:rsidRPr="0029176C">
        <w:rPr>
          <w:rFonts w:cs="Arial"/>
          <w:b/>
          <w:sz w:val="18"/>
          <w:szCs w:val="18"/>
          <w:lang w:val="en-ZA"/>
        </w:rPr>
        <w:tab/>
      </w:r>
      <w:r w:rsidR="00011895" w:rsidRPr="00011895">
        <w:rPr>
          <w:rFonts w:cs="Arial"/>
          <w:sz w:val="18"/>
          <w:szCs w:val="18"/>
          <w:lang w:val="en-ZA"/>
        </w:rPr>
        <w:t>by 17:00 on</w:t>
      </w:r>
      <w:r w:rsidR="00011895">
        <w:rPr>
          <w:rFonts w:cs="Arial"/>
          <w:b/>
          <w:sz w:val="18"/>
          <w:szCs w:val="18"/>
          <w:lang w:val="en-ZA"/>
        </w:rPr>
        <w:t xml:space="preserve"> </w:t>
      </w:r>
      <w:r>
        <w:rPr>
          <w:rFonts w:cs="Arial"/>
          <w:sz w:val="18"/>
          <w:szCs w:val="18"/>
          <w:lang w:val="en-ZA"/>
        </w:rPr>
        <w:t>12 January, 12 April, 12 July, 12 October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Issue Date</w:t>
      </w:r>
      <w:r w:rsidRPr="0029176C">
        <w:rPr>
          <w:rFonts w:cs="Arial"/>
          <w:b/>
          <w:sz w:val="18"/>
          <w:szCs w:val="18"/>
          <w:lang w:val="en-ZA"/>
        </w:rPr>
        <w:tab/>
      </w:r>
      <w:r w:rsidR="00632148">
        <w:rPr>
          <w:rFonts w:cs="Arial"/>
          <w:sz w:val="18"/>
          <w:szCs w:val="18"/>
          <w:lang w:val="en-ZA"/>
        </w:rPr>
        <w:t>29</w:t>
      </w:r>
      <w:r>
        <w:rPr>
          <w:rFonts w:cs="Arial"/>
          <w:sz w:val="18"/>
          <w:szCs w:val="18"/>
          <w:lang w:val="en-ZA"/>
        </w:rPr>
        <w:t xml:space="preserve"> July 2013</w:t>
      </w:r>
    </w:p>
    <w:p w:rsidR="007F4679" w:rsidRPr="0029176C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9176C">
        <w:rPr>
          <w:b/>
          <w:sz w:val="18"/>
          <w:szCs w:val="18"/>
          <w:lang w:val="en-ZA"/>
        </w:rPr>
        <w:t>Date Convention</w:t>
      </w:r>
      <w:r w:rsidRPr="0029176C"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Following</w:t>
      </w:r>
    </w:p>
    <w:p w:rsidR="007F4679" w:rsidRPr="0029176C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9176C">
        <w:rPr>
          <w:b/>
          <w:sz w:val="18"/>
          <w:szCs w:val="18"/>
          <w:lang w:val="en-ZA"/>
        </w:rPr>
        <w:t>Interest Commencement Date</w:t>
      </w:r>
      <w:r w:rsidRPr="0029176C"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23 July 2013</w:t>
      </w:r>
    </w:p>
    <w:p w:rsidR="007F4679" w:rsidRPr="0029176C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9176C">
        <w:rPr>
          <w:b/>
          <w:sz w:val="18"/>
          <w:szCs w:val="18"/>
          <w:lang w:val="en-ZA"/>
        </w:rPr>
        <w:t>First Interest Date</w:t>
      </w:r>
      <w:r w:rsidRPr="0029176C"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23 October 2013</w:t>
      </w:r>
    </w:p>
    <w:p w:rsidR="007F4679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proofErr w:type="gramStart"/>
      <w:r w:rsidRPr="0029176C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29176C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ZAG000107400</w:t>
      </w:r>
    </w:p>
    <w:p w:rsidR="00011895" w:rsidRPr="0029176C" w:rsidRDefault="00011895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Additional Information</w:t>
      </w:r>
      <w:r>
        <w:rPr>
          <w:rFonts w:cs="Arial"/>
          <w:b/>
          <w:sz w:val="18"/>
          <w:szCs w:val="18"/>
          <w:lang w:val="en-ZA"/>
        </w:rPr>
        <w:tab/>
      </w:r>
      <w:r w:rsidRPr="00011895">
        <w:rPr>
          <w:rFonts w:cs="Arial"/>
          <w:sz w:val="18"/>
          <w:szCs w:val="18"/>
          <w:lang w:val="en-ZA"/>
        </w:rPr>
        <w:t>Senior Notes</w:t>
      </w:r>
    </w:p>
    <w:p w:rsidR="007F4679" w:rsidRPr="002F1779" w:rsidRDefault="007F4679" w:rsidP="007F4679">
      <w:pPr>
        <w:spacing w:line="288" w:lineRule="auto"/>
        <w:ind w:right="29"/>
        <w:jc w:val="both"/>
        <w:rPr>
          <w:sz w:val="18"/>
          <w:szCs w:val="18"/>
          <w:lang w:val="en-ZA"/>
        </w:rPr>
      </w:pPr>
    </w:p>
    <w:p w:rsidR="007F4679" w:rsidRPr="007A14BD" w:rsidRDefault="007F4679" w:rsidP="007F4679">
      <w:pPr>
        <w:spacing w:line="288" w:lineRule="auto"/>
        <w:ind w:left="3544" w:right="29" w:hanging="3544"/>
        <w:jc w:val="both"/>
        <w:rPr>
          <w:lang w:val="en-ZA"/>
        </w:rPr>
      </w:pPr>
    </w:p>
    <w:p w:rsidR="007F4679" w:rsidRPr="007A14BD" w:rsidRDefault="007F4679" w:rsidP="007F467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7F4679" w:rsidRPr="007A14BD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7A14BD">
        <w:rPr>
          <w:rFonts w:cs="Arial"/>
          <w:sz w:val="18"/>
          <w:szCs w:val="18"/>
          <w:lang w:val="en-ZA"/>
        </w:rPr>
        <w:t>The note will be immobilised in the Central Securities Depository (“CSD”) and settlement will take place electronically in terms of JSE Rules. Further information on the</w:t>
      </w:r>
      <w:r w:rsidRPr="007A14BD">
        <w:rPr>
          <w:rFonts w:cs="Arial"/>
          <w:b/>
          <w:sz w:val="18"/>
          <w:szCs w:val="18"/>
          <w:lang w:val="en-ZA"/>
        </w:rPr>
        <w:t xml:space="preserve"> </w:t>
      </w:r>
      <w:r w:rsidRPr="007A14BD">
        <w:rPr>
          <w:rFonts w:cs="Arial"/>
          <w:sz w:val="18"/>
          <w:szCs w:val="18"/>
          <w:lang w:val="en-ZA"/>
        </w:rPr>
        <w:t>Note issue please contact:</w:t>
      </w:r>
    </w:p>
    <w:p w:rsidR="007F4679" w:rsidRPr="007A14BD" w:rsidRDefault="00011895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011895">
        <w:rPr>
          <w:rFonts w:cs="Arial"/>
          <w:sz w:val="18"/>
          <w:szCs w:val="18"/>
          <w:lang w:val="en-ZA"/>
        </w:rPr>
        <w:t>Rhadus Snyman</w:t>
      </w:r>
      <w:r w:rsidRPr="00011895">
        <w:rPr>
          <w:rFonts w:cs="Arial"/>
          <w:sz w:val="18"/>
          <w:szCs w:val="18"/>
          <w:lang w:val="en-ZA"/>
        </w:rPr>
        <w:tab/>
      </w:r>
      <w:r w:rsidRPr="00011895">
        <w:rPr>
          <w:rFonts w:cs="Arial"/>
          <w:sz w:val="18"/>
          <w:szCs w:val="18"/>
          <w:lang w:val="en-ZA"/>
        </w:rPr>
        <w:tab/>
      </w:r>
      <w:r w:rsidRPr="00011895">
        <w:rPr>
          <w:rFonts w:cs="Arial"/>
          <w:sz w:val="18"/>
          <w:szCs w:val="18"/>
          <w:lang w:val="en-ZA"/>
        </w:rPr>
        <w:tab/>
        <w:t xml:space="preserve">          Standard Bank</w:t>
      </w:r>
      <w:r w:rsidRPr="00011895">
        <w:rPr>
          <w:rFonts w:cs="Arial"/>
          <w:sz w:val="18"/>
          <w:szCs w:val="18"/>
          <w:lang w:val="en-ZA"/>
        </w:rPr>
        <w:tab/>
      </w:r>
      <w:r w:rsidRPr="00011895">
        <w:rPr>
          <w:rFonts w:cs="Arial"/>
          <w:sz w:val="18"/>
          <w:szCs w:val="18"/>
          <w:lang w:val="en-ZA"/>
        </w:rPr>
        <w:tab/>
      </w:r>
      <w:r w:rsidRPr="00011895">
        <w:rPr>
          <w:rFonts w:cs="Arial"/>
          <w:sz w:val="18"/>
          <w:szCs w:val="18"/>
          <w:lang w:val="en-ZA"/>
        </w:rPr>
        <w:tab/>
      </w:r>
      <w:r w:rsidRPr="00011895">
        <w:rPr>
          <w:rFonts w:cs="Arial"/>
          <w:sz w:val="18"/>
          <w:szCs w:val="18"/>
          <w:lang w:val="en-ZA"/>
        </w:rPr>
        <w:tab/>
        <w:t xml:space="preserve">      +27 113788628</w:t>
      </w:r>
    </w:p>
    <w:p w:rsidR="007F4679" w:rsidRPr="000A2F38" w:rsidRDefault="007F4679" w:rsidP="00F972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7F4679" w:rsidRPr="002F1779" w:rsidRDefault="007F4679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7F4679" w:rsidRPr="002F1779" w:rsidRDefault="007F4679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7F4679" w:rsidRPr="00A9492E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5005DC" w:rsidRDefault="00085030" w:rsidP="005005DC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sectPr w:rsidR="00085030" w:rsidRPr="005005DC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7B" w:rsidRDefault="00F5567B">
      <w:r>
        <w:separator/>
      </w:r>
    </w:p>
  </w:endnote>
  <w:endnote w:type="continuationSeparator" w:id="0">
    <w:p w:rsidR="00F5567B" w:rsidRDefault="00F5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676C4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676C4D" w:rsidRPr="00C94EA6">
      <w:rPr>
        <w:rFonts w:eastAsia="Times New Roman"/>
        <w:b/>
        <w:color w:val="808080"/>
        <w:sz w:val="14"/>
      </w:rPr>
      <w:fldChar w:fldCharType="separate"/>
    </w:r>
    <w:r w:rsidR="00C949F7">
      <w:rPr>
        <w:rFonts w:eastAsia="Times New Roman"/>
        <w:b/>
        <w:noProof/>
        <w:color w:val="808080"/>
        <w:sz w:val="14"/>
      </w:rPr>
      <w:t>2</w:t>
    </w:r>
    <w:r w:rsidR="00676C4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676C4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676C4D" w:rsidRPr="00C94EA6">
      <w:rPr>
        <w:rFonts w:eastAsia="Times New Roman"/>
        <w:b/>
        <w:color w:val="808080"/>
        <w:sz w:val="14"/>
      </w:rPr>
      <w:fldChar w:fldCharType="separate"/>
    </w:r>
    <w:r w:rsidR="00C949F7">
      <w:rPr>
        <w:rFonts w:eastAsia="Times New Roman"/>
        <w:b/>
        <w:noProof/>
        <w:color w:val="808080"/>
        <w:sz w:val="14"/>
      </w:rPr>
      <w:t>2</w:t>
    </w:r>
    <w:r w:rsidR="00676C4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0D3C86">
    <w:pPr>
      <w:rPr>
        <w:rFonts w:cs="Arial"/>
      </w:rPr>
    </w:pPr>
    <w:bookmarkStart w:id="6" w:name="LHS_JSE_Footer"/>
    <w:bookmarkStart w:id="7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7B" w:rsidRDefault="00F5567B">
      <w:r>
        <w:separator/>
      </w:r>
    </w:p>
  </w:footnote>
  <w:footnote w:type="continuationSeparator" w:id="0">
    <w:p w:rsidR="00F5567B" w:rsidRDefault="00F55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76C4D">
    <w:pPr>
      <w:framePr w:wrap="around" w:vAnchor="text" w:hAnchor="margin" w:xAlign="right" w:y="1"/>
    </w:pPr>
    <w:r>
      <w:fldChar w:fldCharType="begin"/>
    </w:r>
    <w:r w:rsidR="009560F8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3214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3214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1895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2148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1EC4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9F7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27F1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02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EB04A85-E704-4E1F-8C53-599E7A0B2F18}"/>
</file>

<file path=customXml/itemProps2.xml><?xml version="1.0" encoding="utf-8"?>
<ds:datastoreItem xmlns:ds="http://schemas.openxmlformats.org/officeDocument/2006/customXml" ds:itemID="{F1A7032C-C56B-465B-B6DD-219834817EDB}"/>
</file>

<file path=customXml/itemProps3.xml><?xml version="1.0" encoding="utf-8"?>
<ds:datastoreItem xmlns:ds="http://schemas.openxmlformats.org/officeDocument/2006/customXml" ds:itemID="{06A384AD-2558-4AFA-B33A-BFEB027AC4F3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233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1518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2013-07-26T13:32:00Z</dcterms:created>
  <dcterms:modified xsi:type="dcterms:W3CDTF">2013-07-26T13:41:00Z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175900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